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A6" w:rsidRDefault="00793CA6" w:rsidP="00314FBD">
      <w:pPr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19B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1;mso-position-horizontal-relative:text;mso-position-vertical-relative:text" fillcolor="window">
            <v:imagedata r:id="rId8" o:title=""/>
            <w10:wrap type="square" side="right"/>
          </v:shape>
          <o:OLEObject Type="Embed" ProgID="PBrush" ShapeID="_x0000_s1026" DrawAspect="Content" ObjectID="_1629034354" r:id="rId9"/>
        </w:pict>
      </w:r>
    </w:p>
    <w:p w:rsidR="00793CA6" w:rsidRDefault="00793CA6" w:rsidP="00314FBD">
      <w:pPr>
        <w:ind w:firstLine="0"/>
        <w:rPr>
          <w:b/>
          <w:sz w:val="28"/>
          <w:szCs w:val="28"/>
        </w:rPr>
      </w:pPr>
    </w:p>
    <w:p w:rsidR="00793CA6" w:rsidRDefault="00793CA6" w:rsidP="006B7E1D">
      <w:pPr>
        <w:tabs>
          <w:tab w:val="left" w:pos="76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793CA6" w:rsidRDefault="00793CA6" w:rsidP="006B7E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Совет Пряжинского городского поселения</w:t>
      </w:r>
    </w:p>
    <w:p w:rsidR="00793CA6" w:rsidRPr="00E76A1B" w:rsidRDefault="004155DD" w:rsidP="006B7E1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XVII</w:t>
      </w:r>
      <w:r w:rsidR="00793CA6" w:rsidRPr="00E76A1B">
        <w:rPr>
          <w:b/>
          <w:sz w:val="28"/>
          <w:szCs w:val="28"/>
        </w:rPr>
        <w:t xml:space="preserve"> </w:t>
      </w:r>
      <w:r w:rsidR="00793CA6">
        <w:rPr>
          <w:b/>
          <w:sz w:val="28"/>
          <w:szCs w:val="28"/>
        </w:rPr>
        <w:t>заседание</w:t>
      </w:r>
      <w:r w:rsidR="00793CA6" w:rsidRPr="00E76A1B">
        <w:rPr>
          <w:b/>
          <w:sz w:val="28"/>
          <w:szCs w:val="28"/>
        </w:rPr>
        <w:t xml:space="preserve"> </w:t>
      </w:r>
      <w:r w:rsidR="00793CA6" w:rsidRPr="00E76A1B">
        <w:rPr>
          <w:b/>
          <w:sz w:val="28"/>
          <w:szCs w:val="28"/>
          <w:lang w:val="en-US"/>
        </w:rPr>
        <w:t>I</w:t>
      </w:r>
      <w:r w:rsidR="00793CA6">
        <w:rPr>
          <w:b/>
          <w:sz w:val="28"/>
          <w:szCs w:val="28"/>
          <w:lang w:val="en-US"/>
        </w:rPr>
        <w:t>V</w:t>
      </w:r>
      <w:r w:rsidR="00793CA6" w:rsidRPr="00E76A1B">
        <w:rPr>
          <w:b/>
          <w:sz w:val="28"/>
          <w:szCs w:val="28"/>
        </w:rPr>
        <w:t xml:space="preserve"> созыва</w:t>
      </w:r>
    </w:p>
    <w:p w:rsidR="00793CA6" w:rsidRDefault="00793CA6" w:rsidP="006B7E1D">
      <w:pPr>
        <w:pStyle w:val="2"/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</w:rPr>
      </w:pPr>
    </w:p>
    <w:p w:rsidR="00793CA6" w:rsidRDefault="00793CA6" w:rsidP="006B7E1D">
      <w:pPr>
        <w:pStyle w:val="2"/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793CA6" w:rsidRPr="0064671A" w:rsidRDefault="00793CA6" w:rsidP="006B7E1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пгт Пряжа</w:t>
      </w:r>
    </w:p>
    <w:p w:rsidR="00793CA6" w:rsidRDefault="004155DD" w:rsidP="00A02923">
      <w:pPr>
        <w:pStyle w:val="8"/>
        <w:tabs>
          <w:tab w:val="left" w:pos="7020"/>
        </w:tabs>
        <w:ind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29</w:t>
      </w:r>
      <w:r w:rsidR="00793CA6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августа</w:t>
      </w:r>
      <w:r w:rsidR="00793CA6">
        <w:rPr>
          <w:i w:val="0"/>
          <w:sz w:val="28"/>
          <w:szCs w:val="28"/>
        </w:rPr>
        <w:t xml:space="preserve"> 2019 года                                              </w:t>
      </w:r>
      <w:r w:rsidR="00793CA6">
        <w:rPr>
          <w:i w:val="0"/>
          <w:sz w:val="28"/>
          <w:szCs w:val="28"/>
        </w:rPr>
        <w:tab/>
      </w:r>
      <w:r w:rsidR="00793CA6">
        <w:rPr>
          <w:i w:val="0"/>
          <w:sz w:val="28"/>
          <w:szCs w:val="28"/>
        </w:rPr>
        <w:tab/>
        <w:t xml:space="preserve">              № </w:t>
      </w:r>
      <w:r>
        <w:rPr>
          <w:i w:val="0"/>
          <w:sz w:val="28"/>
          <w:szCs w:val="28"/>
        </w:rPr>
        <w:t>60</w:t>
      </w:r>
    </w:p>
    <w:p w:rsidR="00793CA6" w:rsidRPr="00E26EE1" w:rsidRDefault="00793CA6" w:rsidP="00A02923">
      <w:pPr>
        <w:pStyle w:val="5"/>
        <w:spacing w:before="0"/>
        <w:rPr>
          <w:b w:val="0"/>
          <w:szCs w:val="28"/>
        </w:rPr>
      </w:pPr>
    </w:p>
    <w:p w:rsidR="00793CA6" w:rsidRDefault="00793CA6" w:rsidP="00A02923">
      <w:pPr>
        <w:pStyle w:val="5"/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IV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29 ноября 2018 года № 20 «</w:t>
      </w:r>
      <w:r w:rsidRPr="00E26EE1">
        <w:rPr>
          <w:szCs w:val="28"/>
        </w:rPr>
        <w:t xml:space="preserve">О бюджете </w:t>
      </w:r>
      <w:r>
        <w:rPr>
          <w:szCs w:val="28"/>
        </w:rPr>
        <w:t>Пряжинского городского поселения</w:t>
      </w:r>
      <w:r w:rsidRPr="00E26EE1">
        <w:rPr>
          <w:szCs w:val="28"/>
        </w:rPr>
        <w:t xml:space="preserve"> на 201</w:t>
      </w:r>
      <w:r>
        <w:rPr>
          <w:szCs w:val="28"/>
        </w:rPr>
        <w:t>9</w:t>
      </w:r>
      <w:r w:rsidRPr="00E26EE1">
        <w:rPr>
          <w:szCs w:val="28"/>
        </w:rPr>
        <w:t xml:space="preserve"> год</w:t>
      </w:r>
      <w:r>
        <w:rPr>
          <w:szCs w:val="28"/>
        </w:rPr>
        <w:t>»</w:t>
      </w:r>
    </w:p>
    <w:p w:rsidR="00793CA6" w:rsidRDefault="00793CA6" w:rsidP="006B7E1D">
      <w:pPr>
        <w:ind w:firstLine="0"/>
        <w:jc w:val="center"/>
        <w:rPr>
          <w:b/>
          <w:sz w:val="28"/>
          <w:szCs w:val="28"/>
        </w:rPr>
      </w:pPr>
      <w:r w:rsidRPr="007D40F7">
        <w:rPr>
          <w:b/>
          <w:sz w:val="28"/>
          <w:szCs w:val="28"/>
        </w:rPr>
        <w:t>Совет Пряжинского городского поселения</w:t>
      </w:r>
      <w:r>
        <w:rPr>
          <w:b/>
          <w:sz w:val="28"/>
          <w:szCs w:val="28"/>
        </w:rPr>
        <w:t xml:space="preserve"> </w:t>
      </w:r>
    </w:p>
    <w:p w:rsidR="00793CA6" w:rsidRDefault="00793CA6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93CA6" w:rsidRDefault="00793CA6" w:rsidP="00C57FDA">
      <w:pPr>
        <w:spacing w:before="240" w:line="360" w:lineRule="auto"/>
        <w:ind w:firstLine="709"/>
        <w:rPr>
          <w:sz w:val="28"/>
          <w:szCs w:val="28"/>
        </w:rPr>
      </w:pPr>
      <w:r w:rsidRPr="00A02923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решение</w:t>
      </w:r>
      <w:r w:rsidRPr="006B7E1D">
        <w:rPr>
          <w:szCs w:val="28"/>
        </w:rPr>
        <w:t xml:space="preserve"> </w:t>
      </w:r>
      <w:r w:rsidRPr="006B7E1D">
        <w:rPr>
          <w:sz w:val="28"/>
          <w:szCs w:val="28"/>
          <w:lang w:val="en-US"/>
        </w:rPr>
        <w:t>IV</w:t>
      </w:r>
      <w:r w:rsidRPr="006B7E1D">
        <w:rPr>
          <w:sz w:val="28"/>
          <w:szCs w:val="28"/>
        </w:rPr>
        <w:t xml:space="preserve"> заседания</w:t>
      </w:r>
      <w:bookmarkStart w:id="0" w:name="_GoBack"/>
      <w:bookmarkEnd w:id="0"/>
      <w:r w:rsidRPr="006B7E1D">
        <w:rPr>
          <w:sz w:val="28"/>
          <w:szCs w:val="28"/>
        </w:rPr>
        <w:t xml:space="preserve"> Совета Пряжинского городского поселения </w:t>
      </w:r>
      <w:r w:rsidRPr="006B7E1D">
        <w:rPr>
          <w:sz w:val="28"/>
          <w:szCs w:val="28"/>
          <w:lang w:val="en-US"/>
        </w:rPr>
        <w:t>IV</w:t>
      </w:r>
      <w:r w:rsidRPr="006B7E1D">
        <w:rPr>
          <w:sz w:val="28"/>
          <w:szCs w:val="28"/>
        </w:rPr>
        <w:t xml:space="preserve"> созыва от 29 ноября 2018 года № 20 «О бюджете Пряжинского городского поселения на 2019 год»</w:t>
      </w:r>
      <w:r>
        <w:rPr>
          <w:sz w:val="28"/>
          <w:szCs w:val="28"/>
        </w:rPr>
        <w:t xml:space="preserve"> следующие изменения:</w:t>
      </w:r>
    </w:p>
    <w:p w:rsidR="00793CA6" w:rsidRDefault="00793CA6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 Часть 1 статьи 1 изложить в следующей редакции:</w:t>
      </w:r>
    </w:p>
    <w:p w:rsidR="00793CA6" w:rsidRPr="00F51CE6" w:rsidRDefault="00793CA6" w:rsidP="009D2CA9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A02923">
        <w:rPr>
          <w:sz w:val="28"/>
          <w:szCs w:val="28"/>
        </w:rPr>
        <w:t xml:space="preserve">1. Утвердить основные характеристики бюджета </w:t>
      </w:r>
      <w:r>
        <w:rPr>
          <w:sz w:val="28"/>
          <w:szCs w:val="28"/>
        </w:rPr>
        <w:t>Пряжинского городского</w:t>
      </w:r>
      <w:r w:rsidRPr="00F51CE6">
        <w:rPr>
          <w:sz w:val="28"/>
          <w:szCs w:val="28"/>
        </w:rPr>
        <w:t xml:space="preserve"> поселения на 201</w:t>
      </w:r>
      <w:r>
        <w:rPr>
          <w:sz w:val="28"/>
          <w:szCs w:val="28"/>
        </w:rPr>
        <w:t>9</w:t>
      </w:r>
      <w:r w:rsidRPr="00F51CE6">
        <w:rPr>
          <w:sz w:val="28"/>
          <w:szCs w:val="28"/>
        </w:rPr>
        <w:t xml:space="preserve"> год:</w:t>
      </w:r>
    </w:p>
    <w:p w:rsidR="00793CA6" w:rsidRPr="00C46436" w:rsidRDefault="00793CA6" w:rsidP="009D2CA9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Пряжинского городского </w:t>
      </w:r>
      <w:r w:rsidRPr="002A49FE">
        <w:rPr>
          <w:sz w:val="28"/>
          <w:szCs w:val="28"/>
        </w:rPr>
        <w:t xml:space="preserve">поселения в </w:t>
      </w:r>
      <w:r>
        <w:rPr>
          <w:sz w:val="28"/>
          <w:szCs w:val="28"/>
        </w:rPr>
        <w:t>сумме 36400,5</w:t>
      </w:r>
      <w:r w:rsidRPr="00986DA0">
        <w:rPr>
          <w:sz w:val="28"/>
          <w:szCs w:val="28"/>
        </w:rPr>
        <w:t xml:space="preserve"> тыс. рублей, в том</w:t>
      </w:r>
      <w:r w:rsidRPr="00C46436">
        <w:rPr>
          <w:sz w:val="28"/>
          <w:szCs w:val="28"/>
        </w:rPr>
        <w:t xml:space="preserve"> числе объем безвозмездных по</w:t>
      </w:r>
      <w:r>
        <w:rPr>
          <w:sz w:val="28"/>
          <w:szCs w:val="28"/>
        </w:rPr>
        <w:t xml:space="preserve">ступлений в сумме 20533,3 </w:t>
      </w:r>
      <w:r w:rsidRPr="00C46436">
        <w:rPr>
          <w:sz w:val="28"/>
          <w:szCs w:val="28"/>
        </w:rPr>
        <w:t xml:space="preserve">тыс. рублей, из них объем получаемых межбюджетных трансфертов в сумме </w:t>
      </w:r>
      <w:r>
        <w:rPr>
          <w:sz w:val="28"/>
          <w:szCs w:val="28"/>
        </w:rPr>
        <w:t xml:space="preserve">20197,9 </w:t>
      </w:r>
      <w:r w:rsidRPr="00C46436">
        <w:rPr>
          <w:sz w:val="28"/>
          <w:szCs w:val="28"/>
        </w:rPr>
        <w:t>тыс. рублей;</w:t>
      </w:r>
    </w:p>
    <w:p w:rsidR="00793CA6" w:rsidRDefault="00793CA6" w:rsidP="009D2CA9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lastRenderedPageBreak/>
        <w:t xml:space="preserve">2) общий объем расходов бюджета </w:t>
      </w:r>
      <w:r>
        <w:rPr>
          <w:sz w:val="28"/>
          <w:szCs w:val="28"/>
        </w:rPr>
        <w:t xml:space="preserve">Пряжинского городского </w:t>
      </w:r>
      <w:r w:rsidRPr="00F51CE6">
        <w:rPr>
          <w:sz w:val="28"/>
          <w:szCs w:val="28"/>
        </w:rPr>
        <w:t>поселения</w:t>
      </w:r>
      <w:r w:rsidRPr="00C46436">
        <w:rPr>
          <w:sz w:val="28"/>
          <w:szCs w:val="28"/>
        </w:rPr>
        <w:t xml:space="preserve"> </w:t>
      </w:r>
      <w:r w:rsidRPr="00986DA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36400,5</w:t>
      </w:r>
      <w:r w:rsidRPr="00986DA0">
        <w:rPr>
          <w:sz w:val="28"/>
          <w:szCs w:val="28"/>
        </w:rPr>
        <w:t xml:space="preserve"> тыс. рублей</w:t>
      </w:r>
      <w:r w:rsidRPr="002A49FE">
        <w:rPr>
          <w:sz w:val="28"/>
          <w:szCs w:val="28"/>
        </w:rPr>
        <w:t>.</w:t>
      </w:r>
    </w:p>
    <w:p w:rsidR="00793CA6" w:rsidRPr="00F777A7" w:rsidRDefault="00793CA6" w:rsidP="009D2CA9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3) дефицит бюджета </w:t>
      </w:r>
      <w:r>
        <w:rPr>
          <w:sz w:val="28"/>
          <w:szCs w:val="28"/>
        </w:rPr>
        <w:t>Пряжинского городского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 </w:t>
      </w:r>
      <w:r w:rsidRPr="00F777A7">
        <w:rPr>
          <w:sz w:val="28"/>
          <w:szCs w:val="28"/>
        </w:rPr>
        <w:t>тыс. рублей.</w:t>
      </w:r>
    </w:p>
    <w:p w:rsidR="00793CA6" w:rsidRDefault="00793CA6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 Приложения № 4, 5, 7 изложить в новой редакции согласно приложениям.</w:t>
      </w:r>
    </w:p>
    <w:p w:rsidR="00793CA6" w:rsidRDefault="00793CA6" w:rsidP="00D02E33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Направить данное решение на подписание Главе Пряжинского городского поселения.</w:t>
      </w:r>
    </w:p>
    <w:p w:rsidR="00793CA6" w:rsidRDefault="00793CA6" w:rsidP="00D02E33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Возложить контроль за данным решением на постоянную комиссию по вопросам бюджета, налогам и сборам, муниципальному имуществу.</w:t>
      </w:r>
    </w:p>
    <w:p w:rsidR="00793CA6" w:rsidRDefault="00793CA6" w:rsidP="00D02E33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Обнародовать настоящее решение в установленном порядке.</w:t>
      </w:r>
    </w:p>
    <w:p w:rsidR="00793CA6" w:rsidRDefault="00793CA6" w:rsidP="00D02E33">
      <w:pPr>
        <w:spacing w:before="0" w:line="348" w:lineRule="auto"/>
        <w:ind w:firstLine="709"/>
        <w:rPr>
          <w:sz w:val="28"/>
          <w:szCs w:val="28"/>
        </w:rPr>
      </w:pPr>
    </w:p>
    <w:p w:rsidR="00793CA6" w:rsidRDefault="00793CA6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793CA6" w:rsidRPr="004741E5" w:rsidRDefault="00793CA6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619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Т.Н.Изотова</w:t>
      </w:r>
    </w:p>
    <w:p w:rsidR="00793CA6" w:rsidRDefault="00793CA6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793CA6" w:rsidRDefault="00793CA6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793CA6" w:rsidRDefault="00793CA6" w:rsidP="00283612">
      <w:pPr>
        <w:spacing w:before="0" w:line="240" w:lineRule="auto"/>
        <w:ind w:firstLine="0"/>
        <w:jc w:val="left"/>
        <w:rPr>
          <w:sz w:val="28"/>
          <w:szCs w:val="28"/>
        </w:rPr>
      </w:pPr>
      <w:r w:rsidRPr="00E26EE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В.Л.Гарнин</w:t>
      </w:r>
    </w:p>
    <w:p w:rsidR="00793CA6" w:rsidRDefault="00793CA6" w:rsidP="00283612">
      <w:pPr>
        <w:pBdr>
          <w:bottom w:val="single" w:sz="12" w:space="1" w:color="auto"/>
        </w:pBdr>
        <w:spacing w:before="0" w:line="240" w:lineRule="auto"/>
        <w:ind w:firstLine="0"/>
        <w:jc w:val="left"/>
        <w:rPr>
          <w:sz w:val="28"/>
          <w:szCs w:val="28"/>
        </w:rPr>
      </w:pPr>
    </w:p>
    <w:p w:rsidR="00793CA6" w:rsidRDefault="00793CA6" w:rsidP="00283612">
      <w:pPr>
        <w:spacing w:before="0" w:line="240" w:lineRule="auto"/>
        <w:ind w:firstLine="0"/>
        <w:jc w:val="left"/>
      </w:pPr>
      <w:r>
        <w:t>Разослать – дело-3, ФО – 1, бухгалтерия-1, казначейство – 1, обнародование-3.</w:t>
      </w: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BC10BE">
      <w:pPr>
        <w:spacing w:before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793CA6" w:rsidRDefault="00793CA6" w:rsidP="00BC10BE">
      <w:pPr>
        <w:spacing w:before="0" w:line="240" w:lineRule="auto"/>
        <w:ind w:firstLine="0"/>
        <w:jc w:val="center"/>
        <w:rPr>
          <w:sz w:val="28"/>
          <w:szCs w:val="28"/>
        </w:rPr>
      </w:pP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Субсидия на частичную компенсацию расходов по выплате заработной платы работникам учреждений культуры увеличена на 55,5 тыс.руб.</w:t>
      </w: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на приведение многоквартирного дома в соответствие с нормами увеличены на 1486,2 тыс.руб. </w:t>
      </w: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Доходы от аренды земельных участков увеличены на 487 тыс.руб.</w:t>
      </w: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Всего доходная часть увеличена на 2028,7 тыс.руб.</w:t>
      </w:r>
    </w:p>
    <w:p w:rsidR="00793CA6" w:rsidRDefault="00793CA6" w:rsidP="00BC10BE">
      <w:pPr>
        <w:spacing w:before="0" w:line="240" w:lineRule="auto"/>
        <w:ind w:firstLine="708"/>
        <w:rPr>
          <w:sz w:val="28"/>
          <w:szCs w:val="28"/>
        </w:rPr>
      </w:pPr>
    </w:p>
    <w:p w:rsidR="00793CA6" w:rsidRDefault="00793CA6" w:rsidP="00290FA8">
      <w:pPr>
        <w:spacing w:before="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793CA6" w:rsidRDefault="00793CA6" w:rsidP="00290FA8">
      <w:pPr>
        <w:spacing w:before="0" w:line="240" w:lineRule="auto"/>
        <w:ind w:firstLine="708"/>
        <w:jc w:val="center"/>
        <w:rPr>
          <w:sz w:val="28"/>
          <w:szCs w:val="28"/>
        </w:rPr>
      </w:pPr>
    </w:p>
    <w:p w:rsidR="00793CA6" w:rsidRPr="006C62AF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Подраздел 0104 «</w:t>
      </w:r>
      <w:r w:rsidRPr="006C62AF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>» увеличен на 10 тыс.руб. (пособие по нетрудоспособности).</w:t>
      </w: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Подраздел 0113 «Прочие общегосударственные вопросы» увеличен на 328 тыс.руб. (заработная плата и налоги).</w:t>
      </w: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Подраздел 0501 «Жилищное хозяйство» увеличен на 1486,2 тыс.руб. (приведение многоквартирного дома в соответствие с нормами).</w:t>
      </w: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Подраздел 0801 «Культура» увеличен на 55,5 тыс.руб. (на частичную компенсацию расходов по выплате заработной платы работникам учреждений культуры) за счет субсидии из бюджета РК и на 25 тыс.руб. за счет местного бюджета на возмещение коммунальных расходов и пособие по временной нетрудоспособности.</w:t>
      </w: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Подраздел 1001 «Пенсионное обеспечение» увеличен на 124 тыс.руб.</w:t>
      </w: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</w:p>
    <w:p w:rsidR="00793CA6" w:rsidRDefault="00793CA6" w:rsidP="00290FA8">
      <w:pPr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Всего расходная часть увеличена на 2028,7 тыс.руб.</w:t>
      </w:r>
    </w:p>
    <w:p w:rsidR="00793CA6" w:rsidRPr="00BC10BE" w:rsidRDefault="00793CA6" w:rsidP="00290FA8">
      <w:pPr>
        <w:spacing w:before="0" w:line="240" w:lineRule="auto"/>
        <w:ind w:firstLine="708"/>
        <w:rPr>
          <w:sz w:val="28"/>
          <w:szCs w:val="28"/>
        </w:rPr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Default="00793CA6" w:rsidP="00283612">
      <w:pPr>
        <w:spacing w:before="0" w:line="240" w:lineRule="auto"/>
        <w:ind w:firstLine="0"/>
        <w:jc w:val="left"/>
      </w:pPr>
    </w:p>
    <w:p w:rsidR="00793CA6" w:rsidRPr="007D40F7" w:rsidRDefault="00793CA6" w:rsidP="00283612">
      <w:pPr>
        <w:spacing w:before="0" w:line="240" w:lineRule="auto"/>
        <w:ind w:firstLine="0"/>
        <w:jc w:val="left"/>
      </w:pPr>
    </w:p>
    <w:sectPr w:rsidR="00793CA6" w:rsidRPr="007D40F7" w:rsidSect="00D02E33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9BB" w:rsidRDefault="006919BB">
      <w:pPr>
        <w:spacing w:before="0" w:line="240" w:lineRule="auto"/>
      </w:pPr>
      <w:r>
        <w:separator/>
      </w:r>
    </w:p>
  </w:endnote>
  <w:endnote w:type="continuationSeparator" w:id="0">
    <w:p w:rsidR="006919BB" w:rsidRDefault="006919B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A6" w:rsidRDefault="00793CA6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93CA6" w:rsidRDefault="00793CA6" w:rsidP="00E26EE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A6" w:rsidRDefault="00793CA6" w:rsidP="00E26EE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9BB" w:rsidRDefault="006919BB">
      <w:pPr>
        <w:spacing w:before="0" w:line="240" w:lineRule="auto"/>
      </w:pPr>
      <w:r>
        <w:separator/>
      </w:r>
    </w:p>
  </w:footnote>
  <w:footnote w:type="continuationSeparator" w:id="0">
    <w:p w:rsidR="006919BB" w:rsidRDefault="006919B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A6" w:rsidRDefault="00793CA6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93CA6" w:rsidRDefault="00793CA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A6" w:rsidRDefault="00793CA6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155DD">
      <w:rPr>
        <w:rStyle w:val="ae"/>
        <w:noProof/>
      </w:rPr>
      <w:t>2</w:t>
    </w:r>
    <w:r>
      <w:rPr>
        <w:rStyle w:val="ae"/>
      </w:rPr>
      <w:fldChar w:fldCharType="end"/>
    </w:r>
  </w:p>
  <w:p w:rsidR="00793CA6" w:rsidRDefault="00793CA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6EE1"/>
    <w:rsid w:val="00002FB7"/>
    <w:rsid w:val="00007B02"/>
    <w:rsid w:val="0001700C"/>
    <w:rsid w:val="00020028"/>
    <w:rsid w:val="00022462"/>
    <w:rsid w:val="000238A7"/>
    <w:rsid w:val="00032CC4"/>
    <w:rsid w:val="00033565"/>
    <w:rsid w:val="000374E6"/>
    <w:rsid w:val="0004113E"/>
    <w:rsid w:val="00060CE2"/>
    <w:rsid w:val="00067DA8"/>
    <w:rsid w:val="00067EB0"/>
    <w:rsid w:val="00072246"/>
    <w:rsid w:val="0008751E"/>
    <w:rsid w:val="00091069"/>
    <w:rsid w:val="000B0057"/>
    <w:rsid w:val="000B35A2"/>
    <w:rsid w:val="000C6941"/>
    <w:rsid w:val="000C737A"/>
    <w:rsid w:val="000D37D3"/>
    <w:rsid w:val="000F49C8"/>
    <w:rsid w:val="001209A2"/>
    <w:rsid w:val="001252C8"/>
    <w:rsid w:val="00133DF5"/>
    <w:rsid w:val="00146199"/>
    <w:rsid w:val="00151513"/>
    <w:rsid w:val="00154F2D"/>
    <w:rsid w:val="00157AEA"/>
    <w:rsid w:val="001A2EAB"/>
    <w:rsid w:val="001B0467"/>
    <w:rsid w:val="001B1657"/>
    <w:rsid w:val="001C45F7"/>
    <w:rsid w:val="001C552A"/>
    <w:rsid w:val="001D6085"/>
    <w:rsid w:val="001E0594"/>
    <w:rsid w:val="001E45C6"/>
    <w:rsid w:val="001E6E24"/>
    <w:rsid w:val="001F1BB8"/>
    <w:rsid w:val="001F4ACA"/>
    <w:rsid w:val="00200688"/>
    <w:rsid w:val="00205366"/>
    <w:rsid w:val="002210D7"/>
    <w:rsid w:val="002221C3"/>
    <w:rsid w:val="002339FE"/>
    <w:rsid w:val="002424E3"/>
    <w:rsid w:val="00243824"/>
    <w:rsid w:val="002472E8"/>
    <w:rsid w:val="00255839"/>
    <w:rsid w:val="00257FD8"/>
    <w:rsid w:val="00260FEE"/>
    <w:rsid w:val="002638C1"/>
    <w:rsid w:val="002640BC"/>
    <w:rsid w:val="00276A2C"/>
    <w:rsid w:val="00283612"/>
    <w:rsid w:val="00290FA8"/>
    <w:rsid w:val="002912E3"/>
    <w:rsid w:val="002A0887"/>
    <w:rsid w:val="002A49FE"/>
    <w:rsid w:val="002A559E"/>
    <w:rsid w:val="002B30F8"/>
    <w:rsid w:val="002C5CFB"/>
    <w:rsid w:val="002D2662"/>
    <w:rsid w:val="002E1D5B"/>
    <w:rsid w:val="002E443A"/>
    <w:rsid w:val="002E5476"/>
    <w:rsid w:val="002E699F"/>
    <w:rsid w:val="002E779F"/>
    <w:rsid w:val="0030400B"/>
    <w:rsid w:val="003124B1"/>
    <w:rsid w:val="00314FBD"/>
    <w:rsid w:val="00320F00"/>
    <w:rsid w:val="00323438"/>
    <w:rsid w:val="00327BD2"/>
    <w:rsid w:val="00330DB5"/>
    <w:rsid w:val="00336B40"/>
    <w:rsid w:val="003415C2"/>
    <w:rsid w:val="00353F72"/>
    <w:rsid w:val="00354A4C"/>
    <w:rsid w:val="003A1B2E"/>
    <w:rsid w:val="003A2432"/>
    <w:rsid w:val="003A7112"/>
    <w:rsid w:val="003B1CA6"/>
    <w:rsid w:val="003C314E"/>
    <w:rsid w:val="003C4005"/>
    <w:rsid w:val="003C5B6E"/>
    <w:rsid w:val="003C79FB"/>
    <w:rsid w:val="003D1443"/>
    <w:rsid w:val="003D5CE7"/>
    <w:rsid w:val="003E532B"/>
    <w:rsid w:val="00401505"/>
    <w:rsid w:val="00405938"/>
    <w:rsid w:val="004119DA"/>
    <w:rsid w:val="004155DD"/>
    <w:rsid w:val="00420FB5"/>
    <w:rsid w:val="00426EB2"/>
    <w:rsid w:val="0044460E"/>
    <w:rsid w:val="00455624"/>
    <w:rsid w:val="0046338F"/>
    <w:rsid w:val="004741E5"/>
    <w:rsid w:val="004746C9"/>
    <w:rsid w:val="00491093"/>
    <w:rsid w:val="00491F6C"/>
    <w:rsid w:val="004A0AAC"/>
    <w:rsid w:val="004B0D8B"/>
    <w:rsid w:val="004B4DB9"/>
    <w:rsid w:val="004C0B60"/>
    <w:rsid w:val="004C13B4"/>
    <w:rsid w:val="004C19D4"/>
    <w:rsid w:val="004C289F"/>
    <w:rsid w:val="004D13B4"/>
    <w:rsid w:val="004E1AE0"/>
    <w:rsid w:val="004E37AE"/>
    <w:rsid w:val="004E679D"/>
    <w:rsid w:val="004F142F"/>
    <w:rsid w:val="004F47B6"/>
    <w:rsid w:val="005001E6"/>
    <w:rsid w:val="0050052C"/>
    <w:rsid w:val="00505255"/>
    <w:rsid w:val="0051349F"/>
    <w:rsid w:val="00513C0B"/>
    <w:rsid w:val="0051606A"/>
    <w:rsid w:val="005201F0"/>
    <w:rsid w:val="00524D04"/>
    <w:rsid w:val="005300C0"/>
    <w:rsid w:val="00534F17"/>
    <w:rsid w:val="005403C0"/>
    <w:rsid w:val="005507BE"/>
    <w:rsid w:val="00554B3B"/>
    <w:rsid w:val="0056093C"/>
    <w:rsid w:val="00571199"/>
    <w:rsid w:val="00575A87"/>
    <w:rsid w:val="005771D2"/>
    <w:rsid w:val="00587A2F"/>
    <w:rsid w:val="00592F22"/>
    <w:rsid w:val="005A115E"/>
    <w:rsid w:val="005B0126"/>
    <w:rsid w:val="005D5275"/>
    <w:rsid w:val="006009D4"/>
    <w:rsid w:val="00625E5D"/>
    <w:rsid w:val="006268F6"/>
    <w:rsid w:val="00627378"/>
    <w:rsid w:val="00632B97"/>
    <w:rsid w:val="0064671A"/>
    <w:rsid w:val="00646E0E"/>
    <w:rsid w:val="00655589"/>
    <w:rsid w:val="0067019C"/>
    <w:rsid w:val="00682A33"/>
    <w:rsid w:val="00690A8F"/>
    <w:rsid w:val="006919BB"/>
    <w:rsid w:val="0069219E"/>
    <w:rsid w:val="0069393F"/>
    <w:rsid w:val="00696973"/>
    <w:rsid w:val="006B7E1D"/>
    <w:rsid w:val="006C5F04"/>
    <w:rsid w:val="006C62AF"/>
    <w:rsid w:val="006D3C6F"/>
    <w:rsid w:val="006E1D40"/>
    <w:rsid w:val="006E32A4"/>
    <w:rsid w:val="006E5D28"/>
    <w:rsid w:val="006E5F5B"/>
    <w:rsid w:val="006F23E1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3418"/>
    <w:rsid w:val="00753A54"/>
    <w:rsid w:val="0075503D"/>
    <w:rsid w:val="007550D5"/>
    <w:rsid w:val="00775CBD"/>
    <w:rsid w:val="00783D19"/>
    <w:rsid w:val="00793CA6"/>
    <w:rsid w:val="007A6A82"/>
    <w:rsid w:val="007B1CD5"/>
    <w:rsid w:val="007C2868"/>
    <w:rsid w:val="007D40F7"/>
    <w:rsid w:val="007D5C8C"/>
    <w:rsid w:val="007E3396"/>
    <w:rsid w:val="007E7FFE"/>
    <w:rsid w:val="008022F9"/>
    <w:rsid w:val="008179CC"/>
    <w:rsid w:val="0083794A"/>
    <w:rsid w:val="00840ED2"/>
    <w:rsid w:val="00846815"/>
    <w:rsid w:val="0085099E"/>
    <w:rsid w:val="00851D20"/>
    <w:rsid w:val="00853394"/>
    <w:rsid w:val="0085345C"/>
    <w:rsid w:val="00870EC7"/>
    <w:rsid w:val="00872554"/>
    <w:rsid w:val="008856E8"/>
    <w:rsid w:val="008860D9"/>
    <w:rsid w:val="008877D3"/>
    <w:rsid w:val="00890A0C"/>
    <w:rsid w:val="008917A0"/>
    <w:rsid w:val="00892CDF"/>
    <w:rsid w:val="008941EA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D610F"/>
    <w:rsid w:val="008E09E0"/>
    <w:rsid w:val="008E44E5"/>
    <w:rsid w:val="008F05B9"/>
    <w:rsid w:val="008F082A"/>
    <w:rsid w:val="008F2672"/>
    <w:rsid w:val="00903136"/>
    <w:rsid w:val="00910661"/>
    <w:rsid w:val="00913E08"/>
    <w:rsid w:val="0091580A"/>
    <w:rsid w:val="009244BA"/>
    <w:rsid w:val="00925C0E"/>
    <w:rsid w:val="0093314D"/>
    <w:rsid w:val="0094099C"/>
    <w:rsid w:val="00944A3E"/>
    <w:rsid w:val="009622F3"/>
    <w:rsid w:val="00980769"/>
    <w:rsid w:val="00983655"/>
    <w:rsid w:val="00984456"/>
    <w:rsid w:val="00984A16"/>
    <w:rsid w:val="00986DA0"/>
    <w:rsid w:val="0098747C"/>
    <w:rsid w:val="00995D53"/>
    <w:rsid w:val="009A2E7D"/>
    <w:rsid w:val="009B528B"/>
    <w:rsid w:val="009B622F"/>
    <w:rsid w:val="009B6C67"/>
    <w:rsid w:val="009C14EF"/>
    <w:rsid w:val="009C3033"/>
    <w:rsid w:val="009D2CA9"/>
    <w:rsid w:val="009D7E40"/>
    <w:rsid w:val="009E0F4C"/>
    <w:rsid w:val="009E3861"/>
    <w:rsid w:val="009E49B1"/>
    <w:rsid w:val="009E7991"/>
    <w:rsid w:val="00A011A7"/>
    <w:rsid w:val="00A02923"/>
    <w:rsid w:val="00A06192"/>
    <w:rsid w:val="00A0738C"/>
    <w:rsid w:val="00A1593B"/>
    <w:rsid w:val="00A20CAD"/>
    <w:rsid w:val="00A264EB"/>
    <w:rsid w:val="00A5362E"/>
    <w:rsid w:val="00A76DD3"/>
    <w:rsid w:val="00A771CA"/>
    <w:rsid w:val="00A92D6D"/>
    <w:rsid w:val="00AA446B"/>
    <w:rsid w:val="00AA4BBE"/>
    <w:rsid w:val="00AA5494"/>
    <w:rsid w:val="00AA6023"/>
    <w:rsid w:val="00AA702F"/>
    <w:rsid w:val="00AB4E9D"/>
    <w:rsid w:val="00AB6B3A"/>
    <w:rsid w:val="00AC12E9"/>
    <w:rsid w:val="00AC1592"/>
    <w:rsid w:val="00AC615F"/>
    <w:rsid w:val="00AD6A05"/>
    <w:rsid w:val="00AD7AD0"/>
    <w:rsid w:val="00AE4BAC"/>
    <w:rsid w:val="00AF03B6"/>
    <w:rsid w:val="00AF485B"/>
    <w:rsid w:val="00B0097E"/>
    <w:rsid w:val="00B0108D"/>
    <w:rsid w:val="00B07DAD"/>
    <w:rsid w:val="00B14289"/>
    <w:rsid w:val="00B25222"/>
    <w:rsid w:val="00B34339"/>
    <w:rsid w:val="00B41841"/>
    <w:rsid w:val="00B42378"/>
    <w:rsid w:val="00B4613C"/>
    <w:rsid w:val="00B5268F"/>
    <w:rsid w:val="00B55C04"/>
    <w:rsid w:val="00B762CD"/>
    <w:rsid w:val="00B9566B"/>
    <w:rsid w:val="00B96F30"/>
    <w:rsid w:val="00BA5615"/>
    <w:rsid w:val="00BB1670"/>
    <w:rsid w:val="00BC03C3"/>
    <w:rsid w:val="00BC10BE"/>
    <w:rsid w:val="00BC19F2"/>
    <w:rsid w:val="00BC32D1"/>
    <w:rsid w:val="00C01094"/>
    <w:rsid w:val="00C02E79"/>
    <w:rsid w:val="00C062D8"/>
    <w:rsid w:val="00C17E57"/>
    <w:rsid w:val="00C30B8C"/>
    <w:rsid w:val="00C31582"/>
    <w:rsid w:val="00C4011F"/>
    <w:rsid w:val="00C413A0"/>
    <w:rsid w:val="00C4402E"/>
    <w:rsid w:val="00C46436"/>
    <w:rsid w:val="00C50452"/>
    <w:rsid w:val="00C57FDA"/>
    <w:rsid w:val="00C61C02"/>
    <w:rsid w:val="00C63219"/>
    <w:rsid w:val="00C65C1F"/>
    <w:rsid w:val="00C8002A"/>
    <w:rsid w:val="00C94A10"/>
    <w:rsid w:val="00C961C3"/>
    <w:rsid w:val="00CB0D53"/>
    <w:rsid w:val="00CB17A6"/>
    <w:rsid w:val="00CB2B0C"/>
    <w:rsid w:val="00CB713B"/>
    <w:rsid w:val="00CD0641"/>
    <w:rsid w:val="00CD46B3"/>
    <w:rsid w:val="00CD78EC"/>
    <w:rsid w:val="00CF1BD9"/>
    <w:rsid w:val="00CF2BB0"/>
    <w:rsid w:val="00D02E33"/>
    <w:rsid w:val="00D11117"/>
    <w:rsid w:val="00D205F0"/>
    <w:rsid w:val="00D23667"/>
    <w:rsid w:val="00D33770"/>
    <w:rsid w:val="00D3511F"/>
    <w:rsid w:val="00D40B65"/>
    <w:rsid w:val="00D414B8"/>
    <w:rsid w:val="00D45EBE"/>
    <w:rsid w:val="00D7443B"/>
    <w:rsid w:val="00D82440"/>
    <w:rsid w:val="00D85B61"/>
    <w:rsid w:val="00DA3F1D"/>
    <w:rsid w:val="00DA61F5"/>
    <w:rsid w:val="00DA6C35"/>
    <w:rsid w:val="00DC4962"/>
    <w:rsid w:val="00DD6460"/>
    <w:rsid w:val="00DE262B"/>
    <w:rsid w:val="00DE60A1"/>
    <w:rsid w:val="00DE6674"/>
    <w:rsid w:val="00DF3244"/>
    <w:rsid w:val="00E01BE7"/>
    <w:rsid w:val="00E20837"/>
    <w:rsid w:val="00E227C3"/>
    <w:rsid w:val="00E26EE1"/>
    <w:rsid w:val="00E34CA5"/>
    <w:rsid w:val="00E40B39"/>
    <w:rsid w:val="00E50674"/>
    <w:rsid w:val="00E5193C"/>
    <w:rsid w:val="00E522B0"/>
    <w:rsid w:val="00E634C0"/>
    <w:rsid w:val="00E65024"/>
    <w:rsid w:val="00E66743"/>
    <w:rsid w:val="00E76A1B"/>
    <w:rsid w:val="00E806AF"/>
    <w:rsid w:val="00E829FD"/>
    <w:rsid w:val="00E877D0"/>
    <w:rsid w:val="00E90C2B"/>
    <w:rsid w:val="00E97D6F"/>
    <w:rsid w:val="00EA13C4"/>
    <w:rsid w:val="00EA3E99"/>
    <w:rsid w:val="00EA6ABD"/>
    <w:rsid w:val="00ED20BC"/>
    <w:rsid w:val="00ED4A7F"/>
    <w:rsid w:val="00ED5013"/>
    <w:rsid w:val="00ED78AE"/>
    <w:rsid w:val="00F00857"/>
    <w:rsid w:val="00F03CBA"/>
    <w:rsid w:val="00F14F68"/>
    <w:rsid w:val="00F1713C"/>
    <w:rsid w:val="00F3409C"/>
    <w:rsid w:val="00F40857"/>
    <w:rsid w:val="00F50978"/>
    <w:rsid w:val="00F51CE6"/>
    <w:rsid w:val="00F578C0"/>
    <w:rsid w:val="00F6382B"/>
    <w:rsid w:val="00F731AD"/>
    <w:rsid w:val="00F761F2"/>
    <w:rsid w:val="00F7758A"/>
    <w:rsid w:val="00F777A7"/>
    <w:rsid w:val="00F904FD"/>
    <w:rsid w:val="00F97F28"/>
    <w:rsid w:val="00FA02DA"/>
    <w:rsid w:val="00FA52B7"/>
    <w:rsid w:val="00FA73CD"/>
    <w:rsid w:val="00FB1974"/>
    <w:rsid w:val="00FB5DAF"/>
    <w:rsid w:val="00FB6691"/>
    <w:rsid w:val="00FB7464"/>
    <w:rsid w:val="00FC25EC"/>
    <w:rsid w:val="00FD2E2F"/>
    <w:rsid w:val="00FD4125"/>
    <w:rsid w:val="00FF2659"/>
    <w:rsid w:val="00FF6548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264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451</Words>
  <Characters>2576</Characters>
  <Application>Microsoft Office Word</Application>
  <DocSecurity>0</DocSecurity>
  <Lines>21</Lines>
  <Paragraphs>6</Paragraphs>
  <ScaleCrop>false</ScaleCrop>
  <Company>org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dc:description/>
  <cp:lastModifiedBy>admin</cp:lastModifiedBy>
  <cp:revision>64</cp:revision>
  <cp:lastPrinted>2016-12-05T08:45:00Z</cp:lastPrinted>
  <dcterms:created xsi:type="dcterms:W3CDTF">2014-10-27T07:04:00Z</dcterms:created>
  <dcterms:modified xsi:type="dcterms:W3CDTF">2019-09-03T13:46:00Z</dcterms:modified>
</cp:coreProperties>
</file>